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28" w:rsidRPr="00EB3728" w:rsidRDefault="006C6DAC" w:rsidP="00EB3728">
      <w:pPr>
        <w:jc w:val="center"/>
        <w:rPr>
          <w:rFonts w:ascii="Verdana" w:hAnsi="Verdana" w:cs="Nirmala UI"/>
          <w:b/>
          <w:bCs/>
          <w:sz w:val="32"/>
          <w:szCs w:val="32"/>
          <w:lang w:bidi="hi-IN"/>
        </w:rPr>
      </w:pPr>
      <w:r w:rsidRPr="00A91351">
        <w:rPr>
          <w:rFonts w:ascii="Verdana" w:hAnsi="Verdana" w:cs="Nirmala UI"/>
          <w:b/>
          <w:bCs/>
          <w:sz w:val="32"/>
          <w:szCs w:val="32"/>
          <w:cs/>
          <w:lang w:bidi="hi-IN"/>
        </w:rPr>
        <w:t>हॉल</w:t>
      </w:r>
      <w:r w:rsidR="004D427F" w:rsidRPr="00A91351">
        <w:rPr>
          <w:rFonts w:ascii="Verdana" w:hAnsi="Verdana" w:cs="Mangal"/>
          <w:b/>
          <w:bCs/>
          <w:sz w:val="32"/>
          <w:szCs w:val="32"/>
          <w:lang w:bidi="hi-IN"/>
        </w:rPr>
        <w:t xml:space="preserve"> </w:t>
      </w:r>
      <w:r w:rsidR="000E2FF3" w:rsidRPr="00A91351">
        <w:rPr>
          <w:rFonts w:ascii="Verdana" w:hAnsi="Verdana" w:cs="Nirmala UI"/>
          <w:b/>
          <w:bCs/>
          <w:sz w:val="32"/>
          <w:szCs w:val="32"/>
          <w:cs/>
          <w:lang w:bidi="hi-IN"/>
        </w:rPr>
        <w:t>आरक्षण</w:t>
      </w:r>
      <w:r w:rsidR="004D427F" w:rsidRPr="00A91351">
        <w:rPr>
          <w:rFonts w:ascii="Verdana" w:hAnsi="Verdana" w:cs="Mangal"/>
          <w:b/>
          <w:bCs/>
          <w:sz w:val="32"/>
          <w:szCs w:val="32"/>
          <w:lang w:bidi="hi-IN"/>
        </w:rPr>
        <w:t xml:space="preserve"> </w:t>
      </w:r>
      <w:r w:rsidR="000E2FF3" w:rsidRPr="00A91351">
        <w:rPr>
          <w:rFonts w:ascii="Verdana" w:hAnsi="Verdana" w:cs="Nirmala UI"/>
          <w:b/>
          <w:bCs/>
          <w:sz w:val="32"/>
          <w:szCs w:val="32"/>
          <w:cs/>
          <w:lang w:bidi="hi-IN"/>
        </w:rPr>
        <w:t>व</w:t>
      </w:r>
      <w:r w:rsidR="004D427F" w:rsidRPr="00A91351">
        <w:rPr>
          <w:rFonts w:ascii="Verdana" w:hAnsi="Verdana" w:cs="Mangal"/>
          <w:b/>
          <w:bCs/>
          <w:sz w:val="32"/>
          <w:szCs w:val="32"/>
          <w:lang w:bidi="hi-IN"/>
        </w:rPr>
        <w:t xml:space="preserve"> </w:t>
      </w:r>
      <w:r w:rsidR="000E2FF3" w:rsidRPr="00A91351">
        <w:rPr>
          <w:rFonts w:ascii="Verdana" w:hAnsi="Verdana" w:cs="Nirmala UI"/>
          <w:b/>
          <w:bCs/>
          <w:sz w:val="32"/>
          <w:szCs w:val="32"/>
          <w:cs/>
          <w:lang w:bidi="hi-IN"/>
        </w:rPr>
        <w:t>वापराबद्दलचे</w:t>
      </w:r>
      <w:r w:rsidR="004D427F" w:rsidRPr="00A91351">
        <w:rPr>
          <w:rFonts w:ascii="Verdana" w:hAnsi="Verdana" w:cs="Mangal"/>
          <w:b/>
          <w:bCs/>
          <w:sz w:val="32"/>
          <w:szCs w:val="32"/>
          <w:lang w:bidi="hi-IN"/>
        </w:rPr>
        <w:t xml:space="preserve"> </w:t>
      </w:r>
      <w:r w:rsidR="000E2FF3" w:rsidRPr="00A91351">
        <w:rPr>
          <w:rFonts w:ascii="Verdana" w:hAnsi="Verdana" w:cs="Nirmala UI"/>
          <w:b/>
          <w:bCs/>
          <w:sz w:val="32"/>
          <w:szCs w:val="32"/>
          <w:cs/>
          <w:lang w:bidi="hi-IN"/>
        </w:rPr>
        <w:t>नियम</w:t>
      </w:r>
    </w:p>
    <w:p w:rsidR="006C6DAC" w:rsidRPr="00236BD3" w:rsidRDefault="000E2FF3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b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हॉलचे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आरक्षण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हे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बुकिंग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फॉर्म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व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पैसे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भरल्यानंतरच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गृहीत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धर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ले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जाईल</w:t>
      </w:r>
      <w:r w:rsidR="006C6DAC" w:rsidRPr="00236BD3">
        <w:rPr>
          <w:rFonts w:ascii="Century" w:hAnsi="Century" w:cs="Arial"/>
          <w:sz w:val="23"/>
          <w:szCs w:val="23"/>
        </w:rPr>
        <w:t>.</w:t>
      </w:r>
    </w:p>
    <w:p w:rsidR="006C6DAC" w:rsidRPr="00236BD3" w:rsidRDefault="000E2FF3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आरक्षण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चेकद्वारे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करणार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असल्यास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कार्यक्रमाच्या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८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दिवस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अगोदर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चेक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जमा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करावा</w:t>
      </w:r>
      <w:r w:rsidR="006C6DAC" w:rsidRPr="00236BD3">
        <w:rPr>
          <w:rFonts w:ascii="Century" w:hAnsi="Century" w:cs="Arial"/>
          <w:sz w:val="23"/>
          <w:szCs w:val="23"/>
        </w:rPr>
        <w:t xml:space="preserve">.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अन्यथा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रोखीने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पैसे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भरावे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F00A22" w:rsidRPr="00236BD3">
        <w:rPr>
          <w:rFonts w:ascii="Century" w:hAnsi="Century" w:cs="Nirmala UI"/>
          <w:sz w:val="23"/>
          <w:szCs w:val="23"/>
          <w:cs/>
          <w:lang w:bidi="hi-IN"/>
        </w:rPr>
        <w:t>लागतील</w:t>
      </w:r>
      <w:r w:rsidR="00F00A22" w:rsidRPr="00236BD3">
        <w:rPr>
          <w:rFonts w:ascii="Century" w:hAnsi="Century" w:cs="Arial"/>
          <w:sz w:val="23"/>
          <w:szCs w:val="23"/>
        </w:rPr>
        <w:t>.</w:t>
      </w:r>
    </w:p>
    <w:p w:rsidR="006C6DAC" w:rsidRPr="00236BD3" w:rsidRDefault="00F00A22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आरक्षण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कार्यक्रमाच्या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८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880206" w:rsidRPr="00236BD3">
        <w:rPr>
          <w:rFonts w:ascii="Century" w:hAnsi="Century" w:cs="Nirmala UI"/>
          <w:sz w:val="23"/>
          <w:szCs w:val="23"/>
          <w:cs/>
          <w:lang w:bidi="hi-IN"/>
        </w:rPr>
        <w:t>दिवस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अगोदर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रद्द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केल्यास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भाडयाच्या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२०</w:t>
      </w:r>
      <w:r w:rsidR="006C6DAC" w:rsidRPr="00236BD3">
        <w:rPr>
          <w:rFonts w:ascii="Century" w:hAnsi="Century" w:cs="Arial"/>
          <w:sz w:val="23"/>
          <w:szCs w:val="23"/>
        </w:rPr>
        <w:t xml:space="preserve">%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रक्कम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आकारण्यात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येईल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व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कार्यक्रमाच्या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२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ते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८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दिवस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अगोदर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रद्द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झाल्यास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४०</w:t>
      </w:r>
      <w:r w:rsidR="00CB3BC9" w:rsidRPr="00236BD3">
        <w:rPr>
          <w:rFonts w:ascii="Century" w:hAnsi="Century" w:cs="Arial"/>
          <w:sz w:val="23"/>
          <w:szCs w:val="23"/>
        </w:rPr>
        <w:t xml:space="preserve">%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व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४८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CB3BC9" w:rsidRPr="00236BD3">
        <w:rPr>
          <w:rFonts w:ascii="Century" w:hAnsi="Century" w:cs="Nirmala UI"/>
          <w:sz w:val="23"/>
          <w:szCs w:val="23"/>
          <w:cs/>
          <w:lang w:bidi="hi-IN"/>
        </w:rPr>
        <w:t>तास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अगोदर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पर्यंत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रद्द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केल्यास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५०</w:t>
      </w:r>
      <w:r w:rsidR="006C6DAC" w:rsidRPr="00236BD3">
        <w:rPr>
          <w:rFonts w:ascii="Century" w:hAnsi="Century" w:cs="Arial"/>
          <w:sz w:val="23"/>
          <w:szCs w:val="23"/>
        </w:rPr>
        <w:t xml:space="preserve">%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रक्कम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आकारण्यात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येईल</w:t>
      </w:r>
      <w:r w:rsidRPr="00236BD3">
        <w:rPr>
          <w:rFonts w:ascii="Century" w:hAnsi="Century" w:cs="Arial"/>
          <w:sz w:val="23"/>
          <w:szCs w:val="23"/>
        </w:rPr>
        <w:t>.</w:t>
      </w:r>
    </w:p>
    <w:p w:rsidR="006C6DAC" w:rsidRPr="00236BD3" w:rsidRDefault="006C6DAC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बुकिंग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च्या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वेळेअगोदर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३०</w:t>
      </w:r>
      <w:r w:rsidR="00B16731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मि</w:t>
      </w:r>
      <w:r w:rsidRPr="00236BD3">
        <w:rPr>
          <w:rFonts w:ascii="Century" w:hAnsi="Century" w:cs="Arial"/>
          <w:sz w:val="23"/>
          <w:szCs w:val="23"/>
        </w:rPr>
        <w:t xml:space="preserve">.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आधी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उघडून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दिला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जाईल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व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वेळ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संपल्यापासून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जास्तीतजास्त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१५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मिनिटात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खाली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करावा</w:t>
      </w:r>
      <w:r w:rsidR="002E3A92" w:rsidRPr="00236BD3">
        <w:rPr>
          <w:rFonts w:ascii="Century" w:hAnsi="Century" w:cs="Arial"/>
          <w:sz w:val="23"/>
          <w:szCs w:val="23"/>
        </w:rPr>
        <w:t>.</w:t>
      </w:r>
    </w:p>
    <w:p w:rsidR="006C6DAC" w:rsidRPr="00236BD3" w:rsidRDefault="006C6DAC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बुकिंग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च्या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नियमानुसार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दिलेल्या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वेळेव्यतिरिक्त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आधी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किंवा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नंतर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१५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मि</w:t>
      </w:r>
      <w:r w:rsidRPr="00236BD3">
        <w:rPr>
          <w:rFonts w:ascii="Century" w:hAnsi="Century" w:cs="Arial"/>
          <w:sz w:val="23"/>
          <w:szCs w:val="23"/>
        </w:rPr>
        <w:t xml:space="preserve">.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जास्त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घेतल्यास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१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तासाचे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भाडे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भरावे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लागेल</w:t>
      </w:r>
      <w:r w:rsidRPr="00236BD3">
        <w:rPr>
          <w:rFonts w:ascii="Century" w:hAnsi="Century" w:cs="Arial"/>
          <w:sz w:val="23"/>
          <w:szCs w:val="23"/>
        </w:rPr>
        <w:t xml:space="preserve">. </w:t>
      </w:r>
    </w:p>
    <w:p w:rsidR="006C6DAC" w:rsidRPr="00236BD3" w:rsidRDefault="006C6DAC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चालू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असताना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पार्किंग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किंवा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बिल्डिंगमध्ये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अन्यत्र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कार्यक्रमाला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आलेले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सदस्य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F00A22" w:rsidRPr="00236BD3">
        <w:rPr>
          <w:rFonts w:ascii="Century" w:hAnsi="Century" w:cs="Nirmala UI"/>
          <w:sz w:val="23"/>
          <w:szCs w:val="23"/>
          <w:cs/>
          <w:lang w:bidi="hi-IN"/>
        </w:rPr>
        <w:t>वावरताना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दिसल्यास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दंड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आकारला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जाईल</w:t>
      </w:r>
      <w:r w:rsidRPr="00236BD3">
        <w:rPr>
          <w:rFonts w:ascii="Century" w:hAnsi="Century" w:cs="Arial"/>
          <w:sz w:val="23"/>
          <w:szCs w:val="23"/>
        </w:rPr>
        <w:t xml:space="preserve">. </w:t>
      </w:r>
    </w:p>
    <w:p w:rsidR="006C6DAC" w:rsidRPr="00236BD3" w:rsidRDefault="006C6DAC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हॉलमध्ये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426555" w:rsidRPr="00236BD3">
        <w:rPr>
          <w:rFonts w:ascii="Century" w:hAnsi="Century" w:cs="Arial"/>
          <w:sz w:val="23"/>
          <w:szCs w:val="23"/>
        </w:rPr>
        <w:t>(</w:t>
      </w:r>
      <w:r w:rsidR="00151A0E" w:rsidRPr="00236BD3">
        <w:rPr>
          <w:rFonts w:ascii="Century" w:hAnsi="Century" w:cs="Nirmala UI"/>
          <w:sz w:val="23"/>
          <w:szCs w:val="23"/>
          <w:cs/>
          <w:lang w:bidi="hi-IN"/>
        </w:rPr>
        <w:t>निर्धारित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151A0E" w:rsidRPr="00236BD3">
        <w:rPr>
          <w:rFonts w:ascii="Century" w:hAnsi="Century" w:cs="Nirmala UI"/>
          <w:sz w:val="23"/>
          <w:szCs w:val="23"/>
          <w:cs/>
          <w:lang w:bidi="hi-IN"/>
        </w:rPr>
        <w:t>क्षमतेपेक्षा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151A0E" w:rsidRPr="00236BD3">
        <w:rPr>
          <w:rFonts w:ascii="Century" w:hAnsi="Century" w:cs="Nirmala UI"/>
          <w:sz w:val="23"/>
          <w:szCs w:val="23"/>
          <w:cs/>
          <w:lang w:bidi="hi-IN"/>
        </w:rPr>
        <w:t>१०</w:t>
      </w:r>
      <w:r w:rsidR="00151A0E" w:rsidRPr="00236BD3">
        <w:rPr>
          <w:rFonts w:ascii="Century" w:hAnsi="Century" w:cs="Arial"/>
          <w:sz w:val="23"/>
          <w:szCs w:val="23"/>
        </w:rPr>
        <w:t xml:space="preserve">% </w:t>
      </w:r>
      <w:r w:rsidR="00151A0E" w:rsidRPr="00236BD3">
        <w:rPr>
          <w:rFonts w:ascii="Century" w:hAnsi="Century" w:cs="Nirmala UI"/>
          <w:sz w:val="23"/>
          <w:szCs w:val="23"/>
          <w:cs/>
          <w:lang w:bidi="hi-IN"/>
        </w:rPr>
        <w:t>अधिक</w:t>
      </w:r>
      <w:r w:rsidR="00F00A22" w:rsidRPr="00236BD3">
        <w:rPr>
          <w:rFonts w:ascii="Century" w:hAnsi="Century" w:cs="Nirmala UI"/>
          <w:sz w:val="23"/>
          <w:szCs w:val="23"/>
          <w:cs/>
          <w:lang w:bidi="hi-IN"/>
        </w:rPr>
        <w:t>ची</w:t>
      </w:r>
      <w:r w:rsidR="00426555" w:rsidRPr="00236BD3">
        <w:rPr>
          <w:rFonts w:ascii="Century" w:hAnsi="Century" w:cs="Arial"/>
          <w:sz w:val="23"/>
          <w:szCs w:val="23"/>
        </w:rPr>
        <w:t>)</w:t>
      </w:r>
      <w:r w:rsidR="004D427F" w:rsidRPr="00236BD3">
        <w:rPr>
          <w:rFonts w:ascii="Century" w:hAnsi="Century" w:cs="Arial"/>
          <w:sz w:val="23"/>
          <w:szCs w:val="23"/>
        </w:rPr>
        <w:t xml:space="preserve"> </w:t>
      </w:r>
      <w:r w:rsidR="00151A0E" w:rsidRPr="00236BD3">
        <w:rPr>
          <w:rFonts w:ascii="Century" w:hAnsi="Century" w:cs="Nirmala UI"/>
          <w:sz w:val="23"/>
          <w:szCs w:val="23"/>
          <w:cs/>
          <w:lang w:bidi="hi-IN"/>
        </w:rPr>
        <w:t>परवानगी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151A0E" w:rsidRPr="00236BD3">
        <w:rPr>
          <w:rFonts w:ascii="Century" w:hAnsi="Century" w:cs="Nirmala UI"/>
          <w:sz w:val="23"/>
          <w:szCs w:val="23"/>
          <w:cs/>
          <w:lang w:bidi="hi-IN"/>
        </w:rPr>
        <w:t>मिळेल</w:t>
      </w:r>
      <w:r w:rsidR="00151A0E" w:rsidRPr="00236BD3">
        <w:rPr>
          <w:rFonts w:ascii="Century" w:hAnsi="Century" w:cs="Arial"/>
          <w:sz w:val="23"/>
          <w:szCs w:val="23"/>
        </w:rPr>
        <w:t xml:space="preserve">. </w:t>
      </w:r>
      <w:r w:rsidR="00151A0E" w:rsidRPr="00236BD3">
        <w:rPr>
          <w:rFonts w:ascii="Century" w:hAnsi="Century" w:cs="Nirmala UI"/>
          <w:sz w:val="23"/>
          <w:szCs w:val="23"/>
          <w:cs/>
          <w:lang w:bidi="hi-IN"/>
        </w:rPr>
        <w:t>इतरांना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F341B9" w:rsidRPr="00236BD3">
        <w:rPr>
          <w:rFonts w:ascii="Century" w:hAnsi="Century" w:cs="Nirmala UI"/>
          <w:sz w:val="23"/>
          <w:szCs w:val="23"/>
          <w:cs/>
          <w:lang w:bidi="hi-IN"/>
        </w:rPr>
        <w:t>इमारतीत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F341B9" w:rsidRPr="00236BD3">
        <w:rPr>
          <w:rFonts w:ascii="Century" w:hAnsi="Century" w:cs="Nirmala UI"/>
          <w:sz w:val="23"/>
          <w:szCs w:val="23"/>
          <w:cs/>
          <w:lang w:bidi="hi-IN"/>
        </w:rPr>
        <w:t>थांबता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F341B9" w:rsidRPr="00236BD3">
        <w:rPr>
          <w:rFonts w:ascii="Century" w:hAnsi="Century" w:cs="Nirmala UI"/>
          <w:sz w:val="23"/>
          <w:szCs w:val="23"/>
          <w:cs/>
          <w:lang w:bidi="hi-IN"/>
        </w:rPr>
        <w:t>येणार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F341B9" w:rsidRPr="00236BD3">
        <w:rPr>
          <w:rFonts w:ascii="Century" w:hAnsi="Century" w:cs="Nirmala UI"/>
          <w:sz w:val="23"/>
          <w:szCs w:val="23"/>
          <w:cs/>
          <w:lang w:bidi="hi-IN"/>
        </w:rPr>
        <w:t>नाही</w:t>
      </w:r>
      <w:r w:rsidR="00151A0E" w:rsidRPr="00236BD3">
        <w:rPr>
          <w:rFonts w:ascii="Century" w:hAnsi="Century" w:cs="Arial"/>
          <w:sz w:val="23"/>
          <w:szCs w:val="23"/>
        </w:rPr>
        <w:t xml:space="preserve">. </w:t>
      </w:r>
      <w:r w:rsidR="00426555" w:rsidRPr="00236BD3">
        <w:rPr>
          <w:rFonts w:ascii="Century" w:hAnsi="Century" w:cs="Nirmala UI"/>
          <w:sz w:val="23"/>
          <w:szCs w:val="23"/>
          <w:cs/>
          <w:lang w:bidi="hi-IN"/>
        </w:rPr>
        <w:t>असे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426555" w:rsidRPr="00236BD3">
        <w:rPr>
          <w:rFonts w:ascii="Century" w:hAnsi="Century" w:cs="Arial"/>
          <w:sz w:val="23"/>
          <w:szCs w:val="23"/>
        </w:rPr>
        <w:t>(</w:t>
      </w:r>
      <w:r w:rsidR="00426555" w:rsidRPr="00236BD3">
        <w:rPr>
          <w:rFonts w:ascii="Century" w:hAnsi="Century" w:cs="Nirmala UI"/>
          <w:sz w:val="23"/>
          <w:szCs w:val="23"/>
          <w:cs/>
          <w:lang w:bidi="hi-IN"/>
        </w:rPr>
        <w:t>१०</w:t>
      </w:r>
      <w:r w:rsidR="00426555" w:rsidRPr="00236BD3">
        <w:rPr>
          <w:rFonts w:ascii="Century" w:hAnsi="Century" w:cs="Arial"/>
          <w:sz w:val="23"/>
          <w:szCs w:val="23"/>
        </w:rPr>
        <w:t>%</w:t>
      </w:r>
      <w:r w:rsidR="00E24179" w:rsidRPr="00236BD3">
        <w:rPr>
          <w:rFonts w:ascii="Century" w:hAnsi="Century" w:cs="Arial"/>
          <w:sz w:val="23"/>
          <w:szCs w:val="23"/>
        </w:rPr>
        <w:t xml:space="preserve"> </w:t>
      </w:r>
      <w:r w:rsidR="00426555" w:rsidRPr="00236BD3">
        <w:rPr>
          <w:rFonts w:ascii="Century" w:hAnsi="Century" w:cs="Nirmala UI"/>
          <w:sz w:val="23"/>
          <w:szCs w:val="23"/>
          <w:cs/>
          <w:lang w:bidi="hi-IN"/>
        </w:rPr>
        <w:t>पर्यंत</w:t>
      </w:r>
      <w:r w:rsidR="00426555" w:rsidRPr="00236BD3">
        <w:rPr>
          <w:rFonts w:ascii="Century" w:hAnsi="Century" w:cs="Arial"/>
          <w:sz w:val="23"/>
          <w:szCs w:val="23"/>
        </w:rPr>
        <w:t>)</w:t>
      </w:r>
      <w:r w:rsidR="004D427F" w:rsidRPr="00236BD3">
        <w:rPr>
          <w:rFonts w:ascii="Century" w:hAnsi="Century" w:cs="Arial"/>
          <w:sz w:val="23"/>
          <w:szCs w:val="23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जास्त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सदस्य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बसल्यास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426555" w:rsidRPr="00236BD3">
        <w:rPr>
          <w:rFonts w:ascii="Century" w:hAnsi="Century" w:cs="Nirmala UI"/>
          <w:sz w:val="23"/>
          <w:szCs w:val="23"/>
          <w:cs/>
          <w:lang w:bidi="hi-IN"/>
        </w:rPr>
        <w:t>निर्धारित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हॉलरकमेव्यतिरिक्त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२०</w:t>
      </w:r>
      <w:r w:rsidRPr="00236BD3">
        <w:rPr>
          <w:rFonts w:ascii="Century" w:hAnsi="Century" w:cs="Arial"/>
          <w:sz w:val="23"/>
          <w:szCs w:val="23"/>
        </w:rPr>
        <w:t xml:space="preserve">%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अधिक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दंड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लावण्यात</w:t>
      </w:r>
      <w:r w:rsidR="004D427F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येईल</w:t>
      </w:r>
      <w:r w:rsidRPr="00236BD3">
        <w:rPr>
          <w:rFonts w:ascii="Century" w:hAnsi="Century" w:cs="Arial"/>
          <w:sz w:val="23"/>
          <w:szCs w:val="23"/>
        </w:rPr>
        <w:t xml:space="preserve">.   </w:t>
      </w:r>
    </w:p>
    <w:p w:rsidR="006C6DAC" w:rsidRPr="00236BD3" w:rsidRDefault="006C6DAC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मध्ये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कुठल्याही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प्रकारचे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नुकसान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व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कचरा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करू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नये</w:t>
      </w:r>
      <w:r w:rsidRPr="00236BD3">
        <w:rPr>
          <w:rFonts w:ascii="Century" w:hAnsi="Century" w:cs="Arial"/>
          <w:sz w:val="23"/>
          <w:szCs w:val="23"/>
        </w:rPr>
        <w:t xml:space="preserve">.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आढळल्यास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दंड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आकारण्यात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येईल</w:t>
      </w:r>
      <w:r w:rsidRPr="00236BD3">
        <w:rPr>
          <w:rFonts w:ascii="Century" w:hAnsi="Century" w:cs="Arial"/>
          <w:sz w:val="23"/>
          <w:szCs w:val="23"/>
        </w:rPr>
        <w:t>.</w:t>
      </w:r>
      <w:r w:rsidR="00B37CE4" w:rsidRPr="00236BD3">
        <w:rPr>
          <w:rFonts w:ascii="Century" w:hAnsi="Century" w:cs="Arial"/>
          <w:sz w:val="23"/>
          <w:szCs w:val="23"/>
        </w:rPr>
        <w:t xml:space="preserve"> </w:t>
      </w:r>
      <w:r w:rsidR="002E3A92" w:rsidRPr="00236BD3">
        <w:rPr>
          <w:rFonts w:ascii="Century" w:hAnsi="Century" w:cs="Arial"/>
          <w:sz w:val="23"/>
          <w:szCs w:val="23"/>
        </w:rPr>
        <w:t>(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कमानी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उभारणे</w:t>
      </w:r>
      <w:r w:rsidR="002E3A92" w:rsidRPr="00236BD3">
        <w:rPr>
          <w:rFonts w:ascii="Century" w:hAnsi="Century" w:cs="Arial"/>
          <w:sz w:val="23"/>
          <w:szCs w:val="23"/>
        </w:rPr>
        <w:t xml:space="preserve">,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फलक</w:t>
      </w:r>
      <w:r w:rsidR="002E3A92" w:rsidRPr="00236BD3">
        <w:rPr>
          <w:rFonts w:ascii="Century" w:hAnsi="Century" w:cs="Arial"/>
          <w:sz w:val="23"/>
          <w:szCs w:val="23"/>
        </w:rPr>
        <w:t xml:space="preserve">,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फुगे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लावणे</w:t>
      </w:r>
      <w:r w:rsidR="002E3A92" w:rsidRPr="00236BD3">
        <w:rPr>
          <w:rFonts w:ascii="Century" w:hAnsi="Century" w:cs="Arial"/>
          <w:sz w:val="23"/>
          <w:szCs w:val="23"/>
        </w:rPr>
        <w:t>)</w:t>
      </w:r>
      <w:r w:rsidR="00B37CE4" w:rsidRPr="00236BD3">
        <w:rPr>
          <w:rFonts w:ascii="Century" w:hAnsi="Century" w:cs="Arial"/>
          <w:sz w:val="23"/>
          <w:szCs w:val="23"/>
        </w:rPr>
        <w:t>.</w:t>
      </w:r>
    </w:p>
    <w:p w:rsidR="00A5117E" w:rsidRPr="00236BD3" w:rsidRDefault="006C6DAC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तुमच्या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कार्यक्रमात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होणाऱ्या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ध्वनिप्रदूषणामुळे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कोणालाही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त्रास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होणार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नाही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याची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दक्षता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घ्यावी</w:t>
      </w:r>
      <w:r w:rsidRPr="00236BD3">
        <w:rPr>
          <w:rFonts w:ascii="Century" w:hAnsi="Century" w:cs="Arial"/>
          <w:sz w:val="23"/>
          <w:szCs w:val="23"/>
        </w:rPr>
        <w:t>.</w:t>
      </w:r>
      <w:r w:rsidR="00B37CE4" w:rsidRPr="00236BD3">
        <w:rPr>
          <w:rFonts w:ascii="Century" w:hAnsi="Century" w:cs="Arial"/>
          <w:sz w:val="23"/>
          <w:szCs w:val="23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ध्वनी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तीव्रता</w:t>
      </w:r>
      <w:r w:rsidR="00B37CE4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5F7E73" w:rsidRPr="00236BD3">
        <w:rPr>
          <w:rFonts w:ascii="Century" w:hAnsi="Century" w:cs="Arial"/>
          <w:b/>
          <w:bCs/>
          <w:sz w:val="23"/>
          <w:szCs w:val="23"/>
        </w:rPr>
        <w:t xml:space="preserve">80 </w:t>
      </w:r>
      <w:r w:rsidR="002E3A92" w:rsidRPr="00236BD3">
        <w:rPr>
          <w:rFonts w:ascii="Century" w:hAnsi="Century" w:cs="Arial"/>
          <w:b/>
          <w:bCs/>
          <w:sz w:val="23"/>
          <w:szCs w:val="23"/>
        </w:rPr>
        <w:t>db</w:t>
      </w:r>
      <w:r w:rsidR="00B37CE4" w:rsidRPr="00236BD3">
        <w:rPr>
          <w:rFonts w:ascii="Century" w:hAnsi="Century" w:cs="Arial"/>
          <w:b/>
          <w:bCs/>
          <w:sz w:val="23"/>
          <w:szCs w:val="23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च्या</w:t>
      </w:r>
      <w:r w:rsidR="00E24179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वर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चालणार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नाही</w:t>
      </w:r>
      <w:r w:rsidR="002E3A92" w:rsidRPr="00236BD3">
        <w:rPr>
          <w:rFonts w:ascii="Century" w:hAnsi="Century" w:cs="Arial"/>
          <w:sz w:val="23"/>
          <w:szCs w:val="23"/>
        </w:rPr>
        <w:t>.</w:t>
      </w:r>
      <w:r w:rsidR="005D4AC8" w:rsidRPr="00236BD3">
        <w:rPr>
          <w:rFonts w:ascii="Century" w:hAnsi="Century" w:cs="Arial"/>
          <w:sz w:val="23"/>
          <w:szCs w:val="23"/>
        </w:rPr>
        <w:t xml:space="preserve"> </w:t>
      </w:r>
      <w:r w:rsidR="00A43D67" w:rsidRPr="00236BD3">
        <w:rPr>
          <w:rFonts w:ascii="Century" w:hAnsi="Century" w:cs="Nirmala UI"/>
          <w:sz w:val="23"/>
          <w:szCs w:val="23"/>
          <w:cs/>
          <w:lang w:bidi="hi-IN"/>
        </w:rPr>
        <w:t>अन्यथा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A43D67" w:rsidRPr="00236BD3">
        <w:rPr>
          <w:rFonts w:ascii="Century" w:hAnsi="Century" w:cs="Nirmala UI"/>
          <w:sz w:val="23"/>
          <w:szCs w:val="23"/>
          <w:cs/>
          <w:lang w:bidi="hi-IN"/>
        </w:rPr>
        <w:t>दंडात्मक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A43D67" w:rsidRPr="00236BD3">
        <w:rPr>
          <w:rFonts w:ascii="Century" w:hAnsi="Century" w:cs="Nirmala UI"/>
          <w:sz w:val="23"/>
          <w:szCs w:val="23"/>
          <w:cs/>
          <w:lang w:bidi="hi-IN"/>
        </w:rPr>
        <w:t>कारवाई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A43D67" w:rsidRPr="00236BD3">
        <w:rPr>
          <w:rFonts w:ascii="Century" w:hAnsi="Century" w:cs="Nirmala UI"/>
          <w:sz w:val="23"/>
          <w:szCs w:val="23"/>
          <w:cs/>
          <w:lang w:bidi="hi-IN"/>
        </w:rPr>
        <w:t>होईल</w:t>
      </w:r>
      <w:r w:rsidR="00A43D67" w:rsidRPr="00236BD3">
        <w:rPr>
          <w:rFonts w:ascii="Century" w:hAnsi="Century" w:cs="Arial"/>
          <w:sz w:val="23"/>
          <w:szCs w:val="23"/>
        </w:rPr>
        <w:t>.</w:t>
      </w:r>
    </w:p>
    <w:p w:rsidR="00A5117E" w:rsidRPr="00236BD3" w:rsidRDefault="00A5117E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हॉल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संपल्यानंतर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१५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ते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२०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मिनटात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पार्किंग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व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संपूर्ण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बिल्डिंग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रिका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मी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करा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वी</w:t>
      </w:r>
      <w:r w:rsidRPr="00236BD3">
        <w:rPr>
          <w:rFonts w:ascii="Century" w:hAnsi="Century" w:cs="Arial"/>
          <w:sz w:val="23"/>
          <w:szCs w:val="23"/>
        </w:rPr>
        <w:t xml:space="preserve">.        </w:t>
      </w:r>
    </w:p>
    <w:p w:rsidR="00A5117E" w:rsidRPr="00236BD3" w:rsidRDefault="00A5117E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बाहेरचा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केटरर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असल्यास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स्वछ्तेची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काळजी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घ्यावी</w:t>
      </w:r>
      <w:r w:rsidRPr="00236BD3">
        <w:rPr>
          <w:rFonts w:ascii="Century" w:hAnsi="Century" w:cs="Arial"/>
          <w:sz w:val="23"/>
          <w:szCs w:val="23"/>
        </w:rPr>
        <w:t xml:space="preserve">.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कचरा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आढळलयास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दंड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आकारण्यात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A91351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येईल</w:t>
      </w:r>
      <w:r w:rsidRPr="00236BD3">
        <w:rPr>
          <w:rFonts w:ascii="Century" w:hAnsi="Century" w:cs="Arial"/>
          <w:sz w:val="23"/>
          <w:szCs w:val="23"/>
        </w:rPr>
        <w:t xml:space="preserve">. </w:t>
      </w:r>
    </w:p>
    <w:p w:rsidR="002E3A92" w:rsidRPr="00236BD3" w:rsidRDefault="00C64195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इमारती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बाहेर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फलक</w:t>
      </w:r>
      <w:r w:rsidR="002E3A92" w:rsidRPr="00236BD3">
        <w:rPr>
          <w:rFonts w:ascii="Century" w:hAnsi="Century" w:cs="Arial"/>
          <w:sz w:val="23"/>
          <w:szCs w:val="23"/>
        </w:rPr>
        <w:t xml:space="preserve">,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बटबटीत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जाहिराती</w:t>
      </w:r>
      <w:r w:rsidR="002E3A92" w:rsidRPr="00236BD3">
        <w:rPr>
          <w:rFonts w:ascii="Century" w:hAnsi="Century" w:cs="Arial"/>
          <w:sz w:val="23"/>
          <w:szCs w:val="23"/>
        </w:rPr>
        <w:t xml:space="preserve">,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कमानी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इ</w:t>
      </w:r>
      <w:r w:rsidR="002E3A92" w:rsidRPr="00236BD3">
        <w:rPr>
          <w:rFonts w:ascii="Century" w:hAnsi="Century" w:cs="Arial"/>
          <w:sz w:val="23"/>
          <w:szCs w:val="23"/>
        </w:rPr>
        <w:t xml:space="preserve">.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उभारू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2E3A92" w:rsidRPr="00236BD3">
        <w:rPr>
          <w:rFonts w:ascii="Century" w:hAnsi="Century" w:cs="Nirmala UI"/>
          <w:sz w:val="23"/>
          <w:szCs w:val="23"/>
          <w:cs/>
          <w:lang w:bidi="hi-IN"/>
        </w:rPr>
        <w:t>नयेत</w:t>
      </w:r>
      <w:r w:rsidR="002E3A92" w:rsidRPr="00236BD3">
        <w:rPr>
          <w:rFonts w:ascii="Century" w:hAnsi="Century" w:cs="Arial"/>
          <w:sz w:val="23"/>
          <w:szCs w:val="23"/>
        </w:rPr>
        <w:t>.</w:t>
      </w:r>
    </w:p>
    <w:p w:rsidR="00A43D67" w:rsidRPr="00236BD3" w:rsidRDefault="00A43D67" w:rsidP="005F4FED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अन्नपदार्थांचे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वाटप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व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सेवन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निर्धारित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जागेतच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करावे</w:t>
      </w:r>
      <w:r w:rsidRPr="00236BD3">
        <w:rPr>
          <w:rFonts w:ascii="Century" w:hAnsi="Century" w:cs="Arial"/>
          <w:sz w:val="23"/>
          <w:szCs w:val="23"/>
        </w:rPr>
        <w:t xml:space="preserve">.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त्यासाठी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पूर्वपरवानगी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आवश्यक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Pr="00236BD3">
        <w:rPr>
          <w:rFonts w:ascii="Century" w:hAnsi="Century" w:cs="Nirmala UI"/>
          <w:sz w:val="23"/>
          <w:szCs w:val="23"/>
          <w:cs/>
          <w:lang w:bidi="hi-IN"/>
        </w:rPr>
        <w:t>आहे</w:t>
      </w:r>
      <w:r w:rsidRPr="00236BD3">
        <w:rPr>
          <w:rFonts w:ascii="Century" w:hAnsi="Century" w:cs="Arial"/>
          <w:sz w:val="23"/>
          <w:szCs w:val="23"/>
        </w:rPr>
        <w:t>.</w:t>
      </w:r>
    </w:p>
    <w:p w:rsidR="00B07F39" w:rsidRPr="00236BD3" w:rsidRDefault="00C64195" w:rsidP="00B07F39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इमारतीत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कोठेही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किंवा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बाहेर</w:t>
      </w:r>
      <w:r w:rsidR="00363E3D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363E3D" w:rsidRPr="00236BD3">
        <w:rPr>
          <w:rFonts w:ascii="Century" w:hAnsi="Century" w:cs="Nirmala UI"/>
          <w:sz w:val="23"/>
          <w:szCs w:val="23"/>
          <w:cs/>
          <w:lang w:bidi="hi-IN"/>
        </w:rPr>
        <w:t>बोर्ड</w:t>
      </w:r>
      <w:r w:rsidR="00363E3D" w:rsidRPr="00236BD3">
        <w:rPr>
          <w:rFonts w:ascii="Century" w:hAnsi="Century" w:cs="Arial"/>
          <w:sz w:val="23"/>
          <w:szCs w:val="23"/>
          <w:cs/>
          <w:lang w:bidi="hi-IN"/>
        </w:rPr>
        <w:t xml:space="preserve"> / </w:t>
      </w:r>
      <w:r w:rsidR="00363E3D" w:rsidRPr="00236BD3">
        <w:rPr>
          <w:rFonts w:ascii="Century" w:hAnsi="Century" w:cs="Nirmala UI"/>
          <w:sz w:val="23"/>
          <w:szCs w:val="23"/>
          <w:cs/>
          <w:lang w:bidi="hi-IN"/>
        </w:rPr>
        <w:t>कमानी</w:t>
      </w:r>
      <w:r w:rsidR="00363E3D" w:rsidRPr="00236BD3">
        <w:rPr>
          <w:rFonts w:ascii="Century" w:hAnsi="Century" w:cs="Arial"/>
          <w:sz w:val="23"/>
          <w:szCs w:val="23"/>
          <w:cs/>
          <w:lang w:bidi="hi-IN"/>
        </w:rPr>
        <w:t xml:space="preserve"> / </w:t>
      </w:r>
      <w:r w:rsidR="00363E3D" w:rsidRPr="00236BD3">
        <w:rPr>
          <w:rFonts w:ascii="Century" w:hAnsi="Century" w:cs="Nirmala UI"/>
          <w:sz w:val="23"/>
          <w:szCs w:val="23"/>
          <w:cs/>
          <w:lang w:bidi="hi-IN"/>
        </w:rPr>
        <w:t>डेकोरेशन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परवानगीशिवाय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करू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नये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. </w:t>
      </w:r>
    </w:p>
    <w:p w:rsidR="00D326C9" w:rsidRDefault="00C64195" w:rsidP="00B07F39">
      <w:pPr>
        <w:pStyle w:val="ListParagraph"/>
        <w:numPr>
          <w:ilvl w:val="0"/>
          <w:numId w:val="1"/>
        </w:numPr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Arial"/>
          <w:sz w:val="23"/>
          <w:szCs w:val="23"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रांगोळी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काढणे</w:t>
      </w:r>
      <w:r w:rsidR="00B07F39" w:rsidRPr="00236BD3">
        <w:rPr>
          <w:rFonts w:ascii="Century" w:hAnsi="Century" w:cs="Arial"/>
          <w:sz w:val="23"/>
          <w:szCs w:val="23"/>
        </w:rPr>
        <w:t xml:space="preserve">,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भिंतीचित्रे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इ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.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परवानगीशिवाय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करू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 </w:t>
      </w:r>
      <w:r w:rsidR="00B07F39" w:rsidRPr="00236BD3">
        <w:rPr>
          <w:rFonts w:ascii="Century" w:hAnsi="Century" w:cs="Nirmala UI"/>
          <w:sz w:val="23"/>
          <w:szCs w:val="23"/>
          <w:cs/>
          <w:lang w:bidi="hi-IN"/>
        </w:rPr>
        <w:t>नये</w:t>
      </w:r>
      <w:r w:rsidR="00B07F39" w:rsidRPr="00236BD3">
        <w:rPr>
          <w:rFonts w:ascii="Century" w:hAnsi="Century" w:cs="Arial"/>
          <w:sz w:val="23"/>
          <w:szCs w:val="23"/>
          <w:cs/>
          <w:lang w:bidi="hi-IN"/>
        </w:rPr>
        <w:t xml:space="preserve">. </w:t>
      </w:r>
    </w:p>
    <w:p w:rsidR="00B07F39" w:rsidRPr="00236BD3" w:rsidRDefault="00B07F39" w:rsidP="00091D0F">
      <w:pPr>
        <w:pStyle w:val="ListParagraph"/>
        <w:numPr>
          <w:ilvl w:val="0"/>
          <w:numId w:val="1"/>
        </w:numPr>
        <w:spacing w:after="0"/>
        <w:jc w:val="both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Arial"/>
          <w:sz w:val="23"/>
          <w:szCs w:val="23"/>
          <w:cs/>
          <w:lang w:bidi="hi-IN"/>
        </w:rPr>
        <w:t xml:space="preserve">  </w:t>
      </w:r>
      <w:r w:rsidR="007A7808">
        <w:rPr>
          <w:rFonts w:ascii="Century" w:hAnsi="Century" w:cs="Mangal"/>
          <w:sz w:val="23"/>
          <w:szCs w:val="23"/>
          <w:cs/>
          <w:lang w:bidi="hi-IN"/>
        </w:rPr>
        <w:t xml:space="preserve">मास्क शिवाय कोणीही आढळल्यास </w:t>
      </w:r>
      <w:r w:rsidR="00D326C9" w:rsidRPr="00D326C9">
        <w:rPr>
          <w:rFonts w:ascii="Century" w:hAnsi="Century" w:cs="Mangal"/>
          <w:sz w:val="23"/>
          <w:szCs w:val="23"/>
          <w:cs/>
          <w:lang w:bidi="hi-IN"/>
        </w:rPr>
        <w:t>१००० रु किंवा त्या पटीत दंड आकारला जाईल</w:t>
      </w:r>
      <w:r w:rsidR="007A7808">
        <w:rPr>
          <w:rFonts w:ascii="Century" w:hAnsi="Century" w:cs="Mangal"/>
          <w:sz w:val="23"/>
          <w:szCs w:val="23"/>
          <w:lang w:bidi="hi-IN"/>
        </w:rPr>
        <w:t>.</w:t>
      </w:r>
    </w:p>
    <w:p w:rsidR="006C6DAC" w:rsidRPr="00236BD3" w:rsidRDefault="006C6DAC" w:rsidP="004D427F">
      <w:pPr>
        <w:pStyle w:val="NoSpacing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धन्यवाद</w:t>
      </w:r>
    </w:p>
    <w:p w:rsidR="00493067" w:rsidRPr="00236BD3" w:rsidRDefault="006C6DAC" w:rsidP="004D427F">
      <w:pPr>
        <w:pStyle w:val="NoSpacing"/>
        <w:rPr>
          <w:rFonts w:ascii="Century" w:hAnsi="Century" w:cs="Arial"/>
          <w:sz w:val="23"/>
          <w:szCs w:val="23"/>
          <w:cs/>
          <w:lang w:bidi="hi-IN"/>
        </w:rPr>
      </w:pPr>
      <w:r w:rsidRPr="00236BD3">
        <w:rPr>
          <w:rFonts w:ascii="Century" w:hAnsi="Century" w:cs="Nirmala UI"/>
          <w:sz w:val="23"/>
          <w:szCs w:val="23"/>
          <w:cs/>
          <w:lang w:bidi="hi-IN"/>
        </w:rPr>
        <w:t>आदेशावरून</w:t>
      </w:r>
    </w:p>
    <w:p w:rsidR="00E56D72" w:rsidRPr="00236BD3" w:rsidRDefault="005D4AC8" w:rsidP="004D427F">
      <w:pPr>
        <w:pStyle w:val="NoSpacing"/>
        <w:rPr>
          <w:rFonts w:ascii="Century" w:hAnsi="Century" w:cs="Arial"/>
          <w:sz w:val="23"/>
          <w:szCs w:val="23"/>
        </w:rPr>
      </w:pPr>
      <w:r w:rsidRPr="00236BD3">
        <w:rPr>
          <w:rFonts w:ascii="Century" w:hAnsi="Century" w:cs="Arial"/>
          <w:sz w:val="23"/>
          <w:szCs w:val="23"/>
        </w:rPr>
        <w:t xml:space="preserve">   </w:t>
      </w:r>
      <w:r w:rsidR="00491478" w:rsidRPr="00236BD3">
        <w:rPr>
          <w:rFonts w:ascii="Century" w:hAnsi="Century" w:cs="Arial"/>
          <w:sz w:val="23"/>
          <w:szCs w:val="23"/>
        </w:rPr>
        <w:t xml:space="preserve"> </w:t>
      </w:r>
      <w:r w:rsidRPr="00236BD3">
        <w:rPr>
          <w:rFonts w:ascii="Century" w:hAnsi="Century" w:cs="Arial"/>
          <w:sz w:val="23"/>
          <w:szCs w:val="23"/>
        </w:rPr>
        <w:t xml:space="preserve"> </w:t>
      </w:r>
      <w:r w:rsidR="00491478" w:rsidRPr="00236BD3">
        <w:rPr>
          <w:rFonts w:ascii="Century" w:hAnsi="Century" w:cs="Arial"/>
          <w:noProof/>
          <w:sz w:val="23"/>
          <w:szCs w:val="23"/>
          <w:lang w:val="en-US" w:eastAsia="en-US" w:bidi="mr-IN"/>
        </w:rPr>
        <w:drawing>
          <wp:inline distT="0" distB="0" distL="0" distR="0">
            <wp:extent cx="1076325" cy="532575"/>
            <wp:effectExtent l="19050" t="0" r="0" b="0"/>
            <wp:docPr id="3" name="Picture 3" descr="Z:\IMA\2019 - 20 Dr. Sanjay Patil\Digital Sign\Dr. Avinash Bhut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A\2019 - 20 Dr. Sanjay Patil\Digital Sign\Dr. Avinash Bhutk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34" cy="5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BD3">
        <w:rPr>
          <w:rFonts w:ascii="Century" w:hAnsi="Century" w:cs="Arial"/>
          <w:sz w:val="23"/>
          <w:szCs w:val="23"/>
        </w:rPr>
        <w:t xml:space="preserve">       </w:t>
      </w:r>
      <w:r w:rsidR="00491478" w:rsidRPr="00236BD3">
        <w:rPr>
          <w:rFonts w:ascii="Century" w:hAnsi="Century" w:cs="Arial"/>
          <w:sz w:val="23"/>
          <w:szCs w:val="23"/>
        </w:rPr>
        <w:t xml:space="preserve">                         </w:t>
      </w:r>
      <w:r w:rsidRPr="00236BD3">
        <w:rPr>
          <w:rFonts w:ascii="Century" w:hAnsi="Century" w:cs="Arial"/>
          <w:sz w:val="23"/>
          <w:szCs w:val="23"/>
        </w:rPr>
        <w:t xml:space="preserve"> </w:t>
      </w:r>
      <w:r w:rsidR="00A91351" w:rsidRPr="00236BD3">
        <w:rPr>
          <w:rFonts w:ascii="Century" w:hAnsi="Century" w:cs="Arial"/>
          <w:sz w:val="23"/>
          <w:szCs w:val="23"/>
        </w:rPr>
        <w:t xml:space="preserve">   </w:t>
      </w:r>
      <w:r w:rsidRPr="00236BD3">
        <w:rPr>
          <w:rFonts w:ascii="Century" w:hAnsi="Century" w:cs="Arial"/>
          <w:sz w:val="23"/>
          <w:szCs w:val="23"/>
        </w:rPr>
        <w:t xml:space="preserve"> </w:t>
      </w:r>
      <w:r w:rsidR="001B25C9">
        <w:rPr>
          <w:rFonts w:ascii="Century" w:hAnsi="Century" w:cs="Arial"/>
          <w:sz w:val="23"/>
          <w:szCs w:val="23"/>
        </w:rPr>
        <w:t xml:space="preserve"> </w:t>
      </w:r>
      <w:r w:rsidR="00104D6F">
        <w:rPr>
          <w:rFonts w:ascii="Century" w:hAnsi="Century" w:cs="Arial"/>
          <w:sz w:val="23"/>
          <w:szCs w:val="23"/>
        </w:rPr>
        <w:t xml:space="preserve"> </w:t>
      </w:r>
      <w:r w:rsidRPr="00236BD3">
        <w:rPr>
          <w:rFonts w:ascii="Century" w:hAnsi="Century" w:cs="Arial"/>
          <w:sz w:val="23"/>
          <w:szCs w:val="23"/>
        </w:rPr>
        <w:t xml:space="preserve">  </w:t>
      </w:r>
      <w:r w:rsidR="001B25C9" w:rsidRPr="001B25C9">
        <w:rPr>
          <w:rFonts w:ascii="Century" w:hAnsi="Century" w:cs="Arial"/>
          <w:noProof/>
          <w:sz w:val="23"/>
          <w:szCs w:val="23"/>
          <w:lang w:val="en-US" w:eastAsia="en-US" w:bidi="mr-IN"/>
        </w:rPr>
        <w:drawing>
          <wp:inline distT="0" distB="0" distL="0" distR="0">
            <wp:extent cx="857250" cy="522103"/>
            <wp:effectExtent l="19050" t="0" r="0" b="0"/>
            <wp:docPr id="1" name="Picture 1" descr="Z:\2. IMA\2020 - 21 Dr. Aarti Nimkar\Digital Sign\Dr. Sanjay Pa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 IMA\2020 - 21 Dr. Aarti Nimkar\Digital Sign\Dr. Sanjay Pat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69" cy="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AC" w:rsidRPr="00236BD3" w:rsidRDefault="005D4AC8" w:rsidP="004D427F">
      <w:pPr>
        <w:pStyle w:val="NoSpacing"/>
        <w:rPr>
          <w:rFonts w:ascii="Century" w:hAnsi="Century" w:cs="Arial"/>
          <w:b/>
          <w:sz w:val="23"/>
          <w:szCs w:val="23"/>
        </w:rPr>
      </w:pPr>
      <w:r w:rsidRPr="00236BD3">
        <w:rPr>
          <w:rFonts w:ascii="Century" w:hAnsi="Century" w:cs="Arial"/>
          <w:b/>
          <w:bCs/>
          <w:sz w:val="23"/>
          <w:szCs w:val="23"/>
          <w:lang w:bidi="hi-IN"/>
        </w:rPr>
        <w:t xml:space="preserve">   </w:t>
      </w:r>
      <w:r w:rsidR="00491478" w:rsidRPr="00236BD3">
        <w:rPr>
          <w:rFonts w:ascii="Century" w:hAnsi="Century" w:cs="Arial"/>
          <w:b/>
          <w:bCs/>
          <w:sz w:val="23"/>
          <w:szCs w:val="23"/>
          <w:lang w:bidi="hi-IN"/>
        </w:rPr>
        <w:t xml:space="preserve">  </w:t>
      </w:r>
      <w:r w:rsidRPr="00236BD3">
        <w:rPr>
          <w:rFonts w:ascii="Century" w:hAnsi="Century" w:cs="Arial"/>
          <w:b/>
          <w:bCs/>
          <w:sz w:val="23"/>
          <w:szCs w:val="23"/>
          <w:lang w:bidi="hi-IN"/>
        </w:rPr>
        <w:t xml:space="preserve"> </w:t>
      </w:r>
      <w:r w:rsidR="001B25C9">
        <w:rPr>
          <w:rFonts w:ascii="Century" w:hAnsi="Century" w:cs="Arial"/>
          <w:b/>
          <w:bCs/>
          <w:sz w:val="23"/>
          <w:szCs w:val="23"/>
          <w:lang w:bidi="hi-IN"/>
        </w:rPr>
        <w:t xml:space="preserve">  </w:t>
      </w:r>
      <w:r w:rsidR="006C6DAC" w:rsidRPr="00236BD3">
        <w:rPr>
          <w:rFonts w:ascii="Century" w:hAnsi="Century" w:cs="Nirmala UI"/>
          <w:b/>
          <w:bCs/>
          <w:sz w:val="23"/>
          <w:szCs w:val="23"/>
          <w:cs/>
          <w:lang w:bidi="hi-IN"/>
        </w:rPr>
        <w:t>डॉ</w:t>
      </w:r>
      <w:r w:rsidR="006C6DAC" w:rsidRPr="00236BD3">
        <w:rPr>
          <w:rFonts w:ascii="Century" w:hAnsi="Century" w:cs="Arial"/>
          <w:b/>
          <w:sz w:val="23"/>
          <w:szCs w:val="23"/>
        </w:rPr>
        <w:t xml:space="preserve">. </w:t>
      </w:r>
      <w:r w:rsidR="006C6DAC" w:rsidRPr="00236BD3">
        <w:rPr>
          <w:rFonts w:ascii="Century" w:hAnsi="Century" w:cs="Nirmala UI"/>
          <w:b/>
          <w:bCs/>
          <w:sz w:val="23"/>
          <w:szCs w:val="23"/>
          <w:cs/>
          <w:lang w:bidi="hi-IN"/>
        </w:rPr>
        <w:t>अविनाश</w:t>
      </w:r>
      <w:r w:rsidRPr="00236BD3">
        <w:rPr>
          <w:rFonts w:ascii="Century" w:hAnsi="Century" w:cs="Arial"/>
          <w:b/>
          <w:bCs/>
          <w:sz w:val="23"/>
          <w:szCs w:val="23"/>
          <w:lang w:bidi="hi-IN"/>
        </w:rPr>
        <w:t xml:space="preserve"> </w:t>
      </w:r>
      <w:r w:rsidR="006C6DAC" w:rsidRPr="00236BD3">
        <w:rPr>
          <w:rFonts w:ascii="Century" w:hAnsi="Century" w:cs="Nirmala UI"/>
          <w:b/>
          <w:bCs/>
          <w:sz w:val="23"/>
          <w:szCs w:val="23"/>
          <w:cs/>
          <w:lang w:bidi="hi-IN"/>
        </w:rPr>
        <w:t>भुतकर</w:t>
      </w:r>
      <w:r w:rsidRPr="00236BD3">
        <w:rPr>
          <w:rFonts w:ascii="Century" w:hAnsi="Century" w:cs="Arial"/>
          <w:b/>
          <w:bCs/>
          <w:sz w:val="23"/>
          <w:szCs w:val="23"/>
          <w:lang w:bidi="hi-IN"/>
        </w:rPr>
        <w:t xml:space="preserve">                   </w:t>
      </w:r>
      <w:r w:rsidR="00491478" w:rsidRPr="00236BD3">
        <w:rPr>
          <w:rFonts w:ascii="Century" w:hAnsi="Century" w:cs="Arial"/>
          <w:b/>
          <w:bCs/>
          <w:sz w:val="23"/>
          <w:szCs w:val="23"/>
          <w:lang w:bidi="hi-IN"/>
        </w:rPr>
        <w:t xml:space="preserve">                       </w:t>
      </w:r>
      <w:r w:rsidR="006C6DAC" w:rsidRPr="00236BD3">
        <w:rPr>
          <w:rFonts w:ascii="Century" w:hAnsi="Century" w:cs="Nirmala UI"/>
          <w:b/>
          <w:bCs/>
          <w:sz w:val="23"/>
          <w:szCs w:val="23"/>
          <w:cs/>
          <w:lang w:bidi="hi-IN"/>
        </w:rPr>
        <w:t>डॉ</w:t>
      </w:r>
      <w:r w:rsidR="001B25C9">
        <w:rPr>
          <w:rFonts w:ascii="Century" w:hAnsi="Century" w:cs="Arial"/>
          <w:b/>
          <w:sz w:val="23"/>
          <w:szCs w:val="23"/>
        </w:rPr>
        <w:t xml:space="preserve">. </w:t>
      </w:r>
      <w:r w:rsidR="001B25C9" w:rsidRPr="001B25C9">
        <w:rPr>
          <w:rFonts w:ascii="Nirmala UI" w:hAnsi="Nirmala UI" w:cs="Nirmala UI"/>
          <w:b/>
          <w:bCs/>
          <w:sz w:val="23"/>
          <w:szCs w:val="23"/>
          <w:cs/>
          <w:lang w:bidi="hi-IN"/>
        </w:rPr>
        <w:t>संजय</w:t>
      </w:r>
      <w:r w:rsidR="001B25C9" w:rsidRPr="001B25C9">
        <w:rPr>
          <w:rFonts w:ascii="Century" w:hAnsi="Century" w:cs="Arial"/>
          <w:b/>
          <w:sz w:val="23"/>
          <w:szCs w:val="23"/>
        </w:rPr>
        <w:t xml:space="preserve"> </w:t>
      </w:r>
      <w:r w:rsidR="001B25C9" w:rsidRPr="001B25C9">
        <w:rPr>
          <w:rFonts w:ascii="Nirmala UI" w:hAnsi="Nirmala UI" w:cs="Nirmala UI"/>
          <w:b/>
          <w:bCs/>
          <w:sz w:val="23"/>
          <w:szCs w:val="23"/>
          <w:cs/>
          <w:lang w:bidi="hi-IN"/>
        </w:rPr>
        <w:t>पाटील</w:t>
      </w:r>
    </w:p>
    <w:p w:rsidR="00A83036" w:rsidRPr="00236BD3" w:rsidRDefault="00491478" w:rsidP="004D427F">
      <w:pPr>
        <w:pStyle w:val="NoSpacing"/>
        <w:rPr>
          <w:rFonts w:ascii="Century" w:hAnsi="Century" w:cs="Arial"/>
          <w:b/>
          <w:bCs/>
          <w:sz w:val="23"/>
          <w:szCs w:val="23"/>
          <w:lang w:val="en-US" w:bidi="hi-IN"/>
        </w:rPr>
      </w:pPr>
      <w:r w:rsidRPr="00236BD3">
        <w:rPr>
          <w:rFonts w:ascii="Century" w:hAnsi="Century" w:cs="Arial"/>
          <w:sz w:val="23"/>
          <w:szCs w:val="23"/>
          <w:cs/>
          <w:lang w:bidi="hi-IN"/>
        </w:rPr>
        <w:t xml:space="preserve">     </w:t>
      </w:r>
      <w:r w:rsidR="001B25C9" w:rsidRPr="001B25C9">
        <w:rPr>
          <w:rFonts w:ascii="Nirmala UI" w:hAnsi="Nirmala UI" w:cs="Nirmala UI"/>
          <w:sz w:val="23"/>
          <w:szCs w:val="23"/>
          <w:cs/>
          <w:lang w:bidi="hi-IN"/>
        </w:rPr>
        <w:t>चेअरमन</w:t>
      </w:r>
      <w:r w:rsidR="001B25C9">
        <w:rPr>
          <w:rFonts w:ascii="Century" w:hAnsi="Century" w:cs="Arial"/>
          <w:sz w:val="23"/>
          <w:szCs w:val="23"/>
          <w:lang w:bidi="hi-IN"/>
        </w:rPr>
        <w:t>,</w:t>
      </w:r>
      <w:r w:rsidR="006C6DAC" w:rsidRPr="00236BD3">
        <w:rPr>
          <w:rFonts w:ascii="Century" w:hAnsi="Century" w:cs="Arial"/>
          <w:sz w:val="23"/>
          <w:szCs w:val="23"/>
        </w:rPr>
        <w:t xml:space="preserve">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आय</w:t>
      </w:r>
      <w:r w:rsidR="006C6DAC" w:rsidRPr="00236BD3">
        <w:rPr>
          <w:rFonts w:ascii="Century" w:hAnsi="Century" w:cs="Arial"/>
          <w:sz w:val="23"/>
          <w:szCs w:val="23"/>
        </w:rPr>
        <w:t>.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एम</w:t>
      </w:r>
      <w:r w:rsidR="006C6DAC" w:rsidRPr="00236BD3">
        <w:rPr>
          <w:rFonts w:ascii="Century" w:hAnsi="Century" w:cs="Arial"/>
          <w:sz w:val="23"/>
          <w:szCs w:val="23"/>
        </w:rPr>
        <w:t xml:space="preserve">.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ए</w:t>
      </w:r>
      <w:r w:rsidR="006C6DAC" w:rsidRPr="00236BD3">
        <w:rPr>
          <w:rFonts w:ascii="Century" w:hAnsi="Century" w:cs="Arial"/>
          <w:sz w:val="23"/>
          <w:szCs w:val="23"/>
        </w:rPr>
        <w:t xml:space="preserve">.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पुणे</w:t>
      </w:r>
      <w:r w:rsidR="005D4AC8" w:rsidRPr="00236BD3">
        <w:rPr>
          <w:rFonts w:ascii="Century" w:hAnsi="Century" w:cs="Arial"/>
          <w:sz w:val="23"/>
          <w:szCs w:val="23"/>
          <w:lang w:bidi="hi-IN"/>
        </w:rPr>
        <w:t xml:space="preserve">        </w:t>
      </w:r>
      <w:r w:rsidRPr="00236BD3">
        <w:rPr>
          <w:rFonts w:ascii="Century" w:hAnsi="Century" w:cs="Arial"/>
          <w:sz w:val="23"/>
          <w:szCs w:val="23"/>
          <w:lang w:bidi="hi-IN"/>
        </w:rPr>
        <w:t xml:space="preserve">                          </w:t>
      </w:r>
      <w:r w:rsidR="009E78F1" w:rsidRPr="00236BD3">
        <w:rPr>
          <w:rFonts w:ascii="Century" w:hAnsi="Century" w:cs="Arial"/>
          <w:sz w:val="23"/>
          <w:szCs w:val="23"/>
          <w:lang w:bidi="hi-IN"/>
        </w:rPr>
        <w:t xml:space="preserve"> 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सचिव</w:t>
      </w:r>
      <w:r w:rsidR="006C6DAC" w:rsidRPr="00236BD3">
        <w:rPr>
          <w:rFonts w:ascii="Century" w:hAnsi="Century" w:cs="Arial"/>
          <w:sz w:val="23"/>
          <w:szCs w:val="23"/>
        </w:rPr>
        <w:t xml:space="preserve">,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आय</w:t>
      </w:r>
      <w:r w:rsidR="006C6DAC" w:rsidRPr="00236BD3">
        <w:rPr>
          <w:rFonts w:ascii="Century" w:hAnsi="Century" w:cs="Arial"/>
          <w:sz w:val="23"/>
          <w:szCs w:val="23"/>
        </w:rPr>
        <w:t>.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एम</w:t>
      </w:r>
      <w:r w:rsidR="006C6DAC" w:rsidRPr="00236BD3">
        <w:rPr>
          <w:rFonts w:ascii="Century" w:hAnsi="Century" w:cs="Arial"/>
          <w:sz w:val="23"/>
          <w:szCs w:val="23"/>
        </w:rPr>
        <w:t xml:space="preserve">.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ए</w:t>
      </w:r>
      <w:r w:rsidR="006C6DAC" w:rsidRPr="00236BD3">
        <w:rPr>
          <w:rFonts w:ascii="Century" w:hAnsi="Century" w:cs="Arial"/>
          <w:sz w:val="23"/>
          <w:szCs w:val="23"/>
        </w:rPr>
        <w:t xml:space="preserve">. </w:t>
      </w:r>
      <w:r w:rsidR="006C6DAC" w:rsidRPr="00236BD3">
        <w:rPr>
          <w:rFonts w:ascii="Century" w:hAnsi="Century" w:cs="Nirmala UI"/>
          <w:sz w:val="23"/>
          <w:szCs w:val="23"/>
          <w:cs/>
          <w:lang w:bidi="hi-IN"/>
        </w:rPr>
        <w:t>पुणे</w:t>
      </w:r>
      <w:bookmarkStart w:id="0" w:name="_GoBack"/>
      <w:bookmarkEnd w:id="0"/>
    </w:p>
    <w:sectPr w:rsidR="00A83036" w:rsidRPr="00236BD3" w:rsidSect="00B07F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C9" w:rsidRDefault="00D326C9" w:rsidP="00493067">
      <w:pPr>
        <w:spacing w:after="0" w:line="240" w:lineRule="auto"/>
      </w:pPr>
      <w:r>
        <w:separator/>
      </w:r>
    </w:p>
  </w:endnote>
  <w:endnote w:type="continuationSeparator" w:id="0">
    <w:p w:rsidR="00D326C9" w:rsidRDefault="00D326C9" w:rsidP="004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altName w:val="Iskoola Pota"/>
    <w:charset w:val="00"/>
    <w:family w:val="swiss"/>
    <w:pitch w:val="variable"/>
    <w:sig w:usb0="80FF8023" w:usb1="02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C9" w:rsidRDefault="00D326C9" w:rsidP="00493067">
      <w:pPr>
        <w:spacing w:after="0" w:line="240" w:lineRule="auto"/>
      </w:pPr>
      <w:r>
        <w:separator/>
      </w:r>
    </w:p>
  </w:footnote>
  <w:footnote w:type="continuationSeparator" w:id="0">
    <w:p w:rsidR="00D326C9" w:rsidRDefault="00D326C9" w:rsidP="0049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901"/>
    <w:multiLevelType w:val="hybridMultilevel"/>
    <w:tmpl w:val="DFA091DE"/>
    <w:lvl w:ilvl="0" w:tplc="83C6B924">
      <w:start w:val="1"/>
      <w:numFmt w:val="decimal"/>
      <w:lvlText w:val="%1."/>
      <w:lvlJc w:val="left"/>
      <w:pPr>
        <w:ind w:left="450" w:hanging="360"/>
      </w:pPr>
      <w:rPr>
        <w:rFonts w:ascii="Mangal" w:eastAsiaTheme="minorEastAsia" w:hAnsi="Mangal" w:cs="Mangal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246" w:hanging="360"/>
      </w:pPr>
    </w:lvl>
    <w:lvl w:ilvl="2" w:tplc="4009001B" w:tentative="1">
      <w:start w:val="1"/>
      <w:numFmt w:val="lowerRoman"/>
      <w:lvlText w:val="%3."/>
      <w:lvlJc w:val="right"/>
      <w:pPr>
        <w:ind w:left="1966" w:hanging="180"/>
      </w:pPr>
    </w:lvl>
    <w:lvl w:ilvl="3" w:tplc="4009000F" w:tentative="1">
      <w:start w:val="1"/>
      <w:numFmt w:val="decimal"/>
      <w:lvlText w:val="%4."/>
      <w:lvlJc w:val="left"/>
      <w:pPr>
        <w:ind w:left="2686" w:hanging="360"/>
      </w:pPr>
    </w:lvl>
    <w:lvl w:ilvl="4" w:tplc="40090019" w:tentative="1">
      <w:start w:val="1"/>
      <w:numFmt w:val="lowerLetter"/>
      <w:lvlText w:val="%5."/>
      <w:lvlJc w:val="left"/>
      <w:pPr>
        <w:ind w:left="3406" w:hanging="360"/>
      </w:pPr>
    </w:lvl>
    <w:lvl w:ilvl="5" w:tplc="4009001B" w:tentative="1">
      <w:start w:val="1"/>
      <w:numFmt w:val="lowerRoman"/>
      <w:lvlText w:val="%6."/>
      <w:lvlJc w:val="right"/>
      <w:pPr>
        <w:ind w:left="4126" w:hanging="180"/>
      </w:pPr>
    </w:lvl>
    <w:lvl w:ilvl="6" w:tplc="4009000F" w:tentative="1">
      <w:start w:val="1"/>
      <w:numFmt w:val="decimal"/>
      <w:lvlText w:val="%7."/>
      <w:lvlJc w:val="left"/>
      <w:pPr>
        <w:ind w:left="4846" w:hanging="360"/>
      </w:pPr>
    </w:lvl>
    <w:lvl w:ilvl="7" w:tplc="40090019" w:tentative="1">
      <w:start w:val="1"/>
      <w:numFmt w:val="lowerLetter"/>
      <w:lvlText w:val="%8."/>
      <w:lvlJc w:val="left"/>
      <w:pPr>
        <w:ind w:left="5566" w:hanging="360"/>
      </w:pPr>
    </w:lvl>
    <w:lvl w:ilvl="8" w:tplc="400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DAC"/>
    <w:rsid w:val="00091D0F"/>
    <w:rsid w:val="000E2FF3"/>
    <w:rsid w:val="00104D6F"/>
    <w:rsid w:val="00151A0E"/>
    <w:rsid w:val="001B25C9"/>
    <w:rsid w:val="002263CE"/>
    <w:rsid w:val="00236BD3"/>
    <w:rsid w:val="00294E51"/>
    <w:rsid w:val="0029620E"/>
    <w:rsid w:val="002E3A92"/>
    <w:rsid w:val="00363E3D"/>
    <w:rsid w:val="00426555"/>
    <w:rsid w:val="00491478"/>
    <w:rsid w:val="00493067"/>
    <w:rsid w:val="004A2B8D"/>
    <w:rsid w:val="004B1EBD"/>
    <w:rsid w:val="004D427F"/>
    <w:rsid w:val="005A0096"/>
    <w:rsid w:val="005D2778"/>
    <w:rsid w:val="005D4AC8"/>
    <w:rsid w:val="005E27F4"/>
    <w:rsid w:val="005F4FED"/>
    <w:rsid w:val="005F7E73"/>
    <w:rsid w:val="006A478E"/>
    <w:rsid w:val="006C6DAC"/>
    <w:rsid w:val="006D1DE4"/>
    <w:rsid w:val="0074795F"/>
    <w:rsid w:val="007A7808"/>
    <w:rsid w:val="008372FA"/>
    <w:rsid w:val="00854E90"/>
    <w:rsid w:val="00880206"/>
    <w:rsid w:val="008B38D6"/>
    <w:rsid w:val="0090035E"/>
    <w:rsid w:val="00903240"/>
    <w:rsid w:val="0090670C"/>
    <w:rsid w:val="009D5F04"/>
    <w:rsid w:val="009E78F1"/>
    <w:rsid w:val="00A43D67"/>
    <w:rsid w:val="00A5117E"/>
    <w:rsid w:val="00A607B7"/>
    <w:rsid w:val="00A80865"/>
    <w:rsid w:val="00A83036"/>
    <w:rsid w:val="00A91351"/>
    <w:rsid w:val="00B07F39"/>
    <w:rsid w:val="00B16731"/>
    <w:rsid w:val="00B37CE4"/>
    <w:rsid w:val="00B5352F"/>
    <w:rsid w:val="00C64195"/>
    <w:rsid w:val="00CB3BC9"/>
    <w:rsid w:val="00CC478E"/>
    <w:rsid w:val="00D326C9"/>
    <w:rsid w:val="00DC20E3"/>
    <w:rsid w:val="00DC7857"/>
    <w:rsid w:val="00E24179"/>
    <w:rsid w:val="00E56D72"/>
    <w:rsid w:val="00E66672"/>
    <w:rsid w:val="00EB3728"/>
    <w:rsid w:val="00F00A22"/>
    <w:rsid w:val="00F30A51"/>
    <w:rsid w:val="00F341B9"/>
    <w:rsid w:val="00F53ADD"/>
    <w:rsid w:val="00FB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AC"/>
    <w:pPr>
      <w:ind w:left="720"/>
      <w:contextualSpacing/>
    </w:pPr>
  </w:style>
  <w:style w:type="paragraph" w:styleId="NoSpacing">
    <w:name w:val="No Spacing"/>
    <w:uiPriority w:val="1"/>
    <w:qFormat/>
    <w:rsid w:val="006C6D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9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067"/>
  </w:style>
  <w:style w:type="paragraph" w:styleId="Footer">
    <w:name w:val="footer"/>
    <w:basedOn w:val="Normal"/>
    <w:link w:val="FooterChar"/>
    <w:uiPriority w:val="99"/>
    <w:semiHidden/>
    <w:unhideWhenUsed/>
    <w:rsid w:val="00493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067"/>
  </w:style>
  <w:style w:type="paragraph" w:styleId="BalloonText">
    <w:name w:val="Balloon Text"/>
    <w:basedOn w:val="Normal"/>
    <w:link w:val="BalloonTextChar"/>
    <w:uiPriority w:val="99"/>
    <w:semiHidden/>
    <w:unhideWhenUsed/>
    <w:rsid w:val="005A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224</cp:revision>
  <cp:lastPrinted>2021-03-11T06:21:00Z</cp:lastPrinted>
  <dcterms:created xsi:type="dcterms:W3CDTF">2018-09-06T08:31:00Z</dcterms:created>
  <dcterms:modified xsi:type="dcterms:W3CDTF">2021-03-11T06:21:00Z</dcterms:modified>
</cp:coreProperties>
</file>